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5E" w:rsidRDefault="002B5561" w:rsidP="002B556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2B5561" w:rsidRDefault="004C3503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  <w:r w:rsidR="002B5561">
        <w:rPr>
          <w:rFonts w:ascii="Times New Roman" w:hAnsi="Times New Roman" w:cs="Times New Roman"/>
          <w:sz w:val="24"/>
          <w:szCs w:val="24"/>
        </w:rPr>
        <w:t>.6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problem using the two given facts.  If a chart is given, first copy and complete the chart to help you solve the problem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Find the number of full 8 hour shifts that Maria worked last month.  She worked twice as </w:t>
      </w:r>
      <w:r w:rsidR="00563641">
        <w:rPr>
          <w:rFonts w:ascii="Times New Roman" w:hAnsi="Times New Roman" w:cs="Times New Roman"/>
          <w:sz w:val="24"/>
          <w:szCs w:val="24"/>
        </w:rPr>
        <w:t>many 6 hour shif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ts as 8 hour shifts.  She worked a total of 280 hours.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32"/>
        <w:gridCol w:w="2195"/>
        <w:gridCol w:w="3261"/>
      </w:tblGrid>
      <w:tr w:rsidR="002B5561" w:rsidTr="002B5561">
        <w:tc>
          <w:tcPr>
            <w:tcW w:w="1998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2B5561" w:rsidRDefault="002B5561" w:rsidP="002B55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Hours per Shift   X   Number of Shifts    =         Total Hours Worked</w:t>
            </w:r>
          </w:p>
        </w:tc>
      </w:tr>
      <w:tr w:rsidR="002B5561" w:rsidTr="002B5561">
        <w:tc>
          <w:tcPr>
            <w:tcW w:w="1998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Hour Shifts</w:t>
            </w:r>
          </w:p>
        </w:tc>
        <w:tc>
          <w:tcPr>
            <w:tcW w:w="1980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8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B5561" w:rsidTr="002B5561">
        <w:tc>
          <w:tcPr>
            <w:tcW w:w="1998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Hour Shifts</w:t>
            </w:r>
          </w:p>
        </w:tc>
        <w:tc>
          <w:tcPr>
            <w:tcW w:w="1980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2B5561" w:rsidRDefault="009368A9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48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5561" w:rsidRDefault="002B5561" w:rsidP="002B55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Find the number of round-trip commuter rail tickets sold.  Thirty times as many round-trip tickets as 12-ride tickets were sold.  The total number of tickets sold represented 1440 rides.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31"/>
        <w:gridCol w:w="2805"/>
        <w:gridCol w:w="2647"/>
      </w:tblGrid>
      <w:tr w:rsidR="002B5561" w:rsidTr="00227816">
        <w:tc>
          <w:tcPr>
            <w:tcW w:w="199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2B5561" w:rsidRDefault="002B5561" w:rsidP="002B55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Rides per Ticket  X  Number of Tickets Sold =    Total Rides</w:t>
            </w:r>
          </w:p>
        </w:tc>
      </w:tr>
      <w:tr w:rsidR="002B5561" w:rsidTr="002B5561">
        <w:tc>
          <w:tcPr>
            <w:tcW w:w="1998" w:type="dxa"/>
          </w:tcPr>
          <w:p w:rsidR="002B5561" w:rsidRDefault="002B5561" w:rsidP="002B55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12-Ride Ticket</w:t>
            </w:r>
          </w:p>
        </w:tc>
        <w:tc>
          <w:tcPr>
            <w:tcW w:w="19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1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B5561" w:rsidTr="002B5561">
        <w:tc>
          <w:tcPr>
            <w:tcW w:w="199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Round-trip Ticket</w:t>
            </w:r>
          </w:p>
        </w:tc>
        <w:tc>
          <w:tcPr>
            <w:tcW w:w="19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1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Find the total weight of the boxes of pecans in a shipment of 3 lb boxes of pecans and 2 lb boxes of walnuts.  There were 24 fewer 2 lb boxes of walnuts than 3 lb boxes of pecans.  The total weight of the shipment was 462 lb.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31"/>
        <w:gridCol w:w="2193"/>
        <w:gridCol w:w="3258"/>
      </w:tblGrid>
      <w:tr w:rsidR="002B5561" w:rsidTr="00227816">
        <w:tc>
          <w:tcPr>
            <w:tcW w:w="199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2B5561" w:rsidRDefault="002B5561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Wight per box      X   Number of Boxes    =         Total Weight</w:t>
            </w:r>
          </w:p>
        </w:tc>
      </w:tr>
      <w:tr w:rsidR="002B5561" w:rsidTr="00227816">
        <w:tc>
          <w:tcPr>
            <w:tcW w:w="1998" w:type="dxa"/>
          </w:tcPr>
          <w:p w:rsidR="002B5561" w:rsidRDefault="002A110E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Pecans</w:t>
            </w:r>
          </w:p>
        </w:tc>
        <w:tc>
          <w:tcPr>
            <w:tcW w:w="19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B5561" w:rsidTr="00227816">
        <w:tc>
          <w:tcPr>
            <w:tcW w:w="1998" w:type="dxa"/>
          </w:tcPr>
          <w:p w:rsidR="002B5561" w:rsidRDefault="002A110E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Walnuts</w:t>
            </w:r>
          </w:p>
        </w:tc>
        <w:tc>
          <w:tcPr>
            <w:tcW w:w="19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Find the amount of time Joel spent watching space adventure movies.  He saw twice as many 1 ½ hour space movies as he did 2 hour mysteries.  He spent a total of 15 hours watching movies.</w:t>
      </w:r>
    </w:p>
    <w:p w:rsidR="002B5561" w:rsidRDefault="002B5561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31"/>
        <w:gridCol w:w="2193"/>
        <w:gridCol w:w="3258"/>
      </w:tblGrid>
      <w:tr w:rsidR="002B5561" w:rsidTr="00227816">
        <w:tc>
          <w:tcPr>
            <w:tcW w:w="199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2B5561" w:rsidRDefault="002B5561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Movie Length     X     Number of Movies  =      Total Time</w:t>
            </w:r>
          </w:p>
        </w:tc>
      </w:tr>
      <w:tr w:rsidR="002B5561" w:rsidTr="00227816">
        <w:tc>
          <w:tcPr>
            <w:tcW w:w="1998" w:type="dxa"/>
          </w:tcPr>
          <w:p w:rsidR="002B5561" w:rsidRDefault="002A110E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Movies</w:t>
            </w:r>
          </w:p>
        </w:tc>
        <w:tc>
          <w:tcPr>
            <w:tcW w:w="19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B5561" w:rsidTr="00227816">
        <w:tc>
          <w:tcPr>
            <w:tcW w:w="1998" w:type="dxa"/>
          </w:tcPr>
          <w:p w:rsidR="002B5561" w:rsidRDefault="002A110E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Mystery Movies</w:t>
            </w:r>
          </w:p>
        </w:tc>
        <w:tc>
          <w:tcPr>
            <w:tcW w:w="1980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0" w:type="dxa"/>
          </w:tcPr>
          <w:p w:rsidR="002B5561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48" w:type="dxa"/>
          </w:tcPr>
          <w:p w:rsidR="002B5561" w:rsidRDefault="002B5561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Find the number of calories in an orange and in a peach.  An orange has 30 calories more than a peach.  Thirteen peaches have as many calories as 7 oranges.  </w:t>
      </w: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34"/>
        <w:gridCol w:w="2197"/>
        <w:gridCol w:w="3267"/>
      </w:tblGrid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642C79" w:rsidRDefault="00642C79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Find the number of calories in a stalk of celery and in a carrot.  A carrot has 13 calories more than a celery stalk.  Five carrots and ten celery stalks have only 170 calories.</w:t>
      </w: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34"/>
        <w:gridCol w:w="2197"/>
        <w:gridCol w:w="3267"/>
      </w:tblGrid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642C79" w:rsidRDefault="00642C79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length of a red rectangle is 15 cm more than its width w.  A blue rectangle, which is 5 cm wider and 2 cm shorter than the red one, has perimeter 72 cm.  Find the dimensions of each rectangle.</w:t>
      </w: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34"/>
        <w:gridCol w:w="2197"/>
        <w:gridCol w:w="3267"/>
      </w:tblGrid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642C79" w:rsidRDefault="00642C79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length of a rectangle is twice its width w.  A second rectangle, which is 8 cm longer and 3 cm narrower than the first rectangle, has perimeter 154 cm.  Find the dimensions of each rectangle.</w:t>
      </w: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34"/>
        <w:gridCol w:w="2197"/>
        <w:gridCol w:w="3267"/>
      </w:tblGrid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642C79" w:rsidRDefault="00642C79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Brian O’Reilly earns twice as much each week as a tutor than he does pumping gas.  His total weekly wages are $150 more than that of his younger sister.  She earns one quarter as much as Brian does as a tutor.  How much does Brian earn as a tutor?</w:t>
      </w: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34"/>
        <w:gridCol w:w="2197"/>
        <w:gridCol w:w="3267"/>
      </w:tblGrid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642C79" w:rsidRDefault="00642C79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10.  Mona Yahuso earns three times as much as an actuary as she does as a writer.  Her total income is $40,000 more than that of her brother.  He earns half as much as Mona does as an actuary.  What is Mona’s salary as an actuary?</w:t>
      </w:r>
    </w:p>
    <w:p w:rsidR="00642C79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34"/>
        <w:gridCol w:w="2197"/>
        <w:gridCol w:w="3267"/>
      </w:tblGrid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3"/>
          </w:tcPr>
          <w:p w:rsidR="00642C79" w:rsidRDefault="00642C79" w:rsidP="002278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79" w:rsidTr="00227816">
        <w:tc>
          <w:tcPr>
            <w:tcW w:w="199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642C79" w:rsidRDefault="00642C79" w:rsidP="0022781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79" w:rsidRPr="002B5561" w:rsidRDefault="00642C79" w:rsidP="002B55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2C79" w:rsidRPr="002B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1"/>
    <w:rsid w:val="002A110E"/>
    <w:rsid w:val="002B5561"/>
    <w:rsid w:val="004C3503"/>
    <w:rsid w:val="00563641"/>
    <w:rsid w:val="00642C79"/>
    <w:rsid w:val="009368A9"/>
    <w:rsid w:val="009B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D9AA3-5F47-4FF5-A86D-B620B66D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561"/>
    <w:pPr>
      <w:spacing w:after="0" w:line="240" w:lineRule="auto"/>
    </w:pPr>
  </w:style>
  <w:style w:type="table" w:styleId="TableGrid">
    <w:name w:val="Table Grid"/>
    <w:basedOn w:val="TableNormal"/>
    <w:uiPriority w:val="59"/>
    <w:rsid w:val="002B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Hames</dc:creator>
  <cp:lastModifiedBy>Shannon Hames</cp:lastModifiedBy>
  <cp:revision>3</cp:revision>
  <dcterms:created xsi:type="dcterms:W3CDTF">2015-06-24T12:49:00Z</dcterms:created>
  <dcterms:modified xsi:type="dcterms:W3CDTF">2015-08-24T21:30:00Z</dcterms:modified>
</cp:coreProperties>
</file>